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68286" w14:textId="77777777" w:rsidR="00514205" w:rsidRPr="00514205" w:rsidRDefault="00514205" w:rsidP="00514205">
      <w:pPr>
        <w:spacing w:after="240" w:line="240" w:lineRule="auto"/>
        <w:jc w:val="center"/>
        <w:rPr>
          <w:rFonts w:ascii="Verdana" w:eastAsia="Times New Roman" w:hAnsi="Verdana" w:cs="Times New Roman"/>
          <w:b/>
          <w:smallCaps/>
          <w:color w:val="70AD47"/>
          <w:sz w:val="24"/>
          <w:szCs w:val="24"/>
          <w:lang w:eastAsia="fr-FR"/>
        </w:rPr>
      </w:pPr>
    </w:p>
    <w:p w14:paraId="06094AAD" w14:textId="77777777" w:rsidR="00514205" w:rsidRPr="00514205" w:rsidRDefault="00514205" w:rsidP="00514205">
      <w:pPr>
        <w:spacing w:after="240" w:line="240" w:lineRule="auto"/>
        <w:jc w:val="center"/>
        <w:rPr>
          <w:rFonts w:ascii="Verdana" w:eastAsia="Times New Roman" w:hAnsi="Verdana" w:cs="Times New Roman"/>
          <w:b/>
          <w:smallCaps/>
          <w:color w:val="70AD47"/>
          <w:sz w:val="24"/>
          <w:szCs w:val="24"/>
          <w:lang w:eastAsia="fr-FR"/>
        </w:rPr>
      </w:pPr>
      <w:r w:rsidRPr="00514205">
        <w:rPr>
          <w:rFonts w:ascii="Verdana" w:eastAsia="Times New Roman" w:hAnsi="Verdana" w:cs="Times New Roman"/>
          <w:b/>
          <w:smallCaps/>
          <w:color w:val="70AD47"/>
          <w:sz w:val="24"/>
          <w:szCs w:val="24"/>
          <w:lang w:eastAsia="fr-FR"/>
        </w:rPr>
        <w:t>PARTIE IV – Annexes - Liste des pièces justificatives</w:t>
      </w:r>
    </w:p>
    <w:p w14:paraId="2D8289D1" w14:textId="08F66A41" w:rsidR="00514205" w:rsidRPr="00514205" w:rsidRDefault="00514205" w:rsidP="00514205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mallCaps/>
          <w:color w:val="70AD47"/>
          <w:sz w:val="20"/>
          <w:szCs w:val="20"/>
          <w:lang w:eastAsia="fr-FR"/>
        </w:rPr>
      </w:pPr>
      <w:r w:rsidRPr="00514205">
        <w:rPr>
          <w:rFonts w:ascii="Verdana" w:eastAsia="Times New Roman" w:hAnsi="Verdana" w:cs="Times New Roman"/>
          <w:b/>
          <w:bCs/>
          <w:smallCaps/>
          <w:color w:val="70AD47"/>
          <w:sz w:val="20"/>
          <w:szCs w:val="20"/>
          <w:lang w:eastAsia="fr-FR"/>
        </w:rPr>
        <w:t>PIECES OBLIGATOIRES A FOURNIR POUR TOUS LES GESTIONNAIRES</w:t>
      </w:r>
    </w:p>
    <w:p w14:paraId="03EDEEE5" w14:textId="77777777" w:rsidR="00514205" w:rsidRPr="00514205" w:rsidRDefault="00514205" w:rsidP="002C531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</w:p>
    <w:p w14:paraId="59F2841B" w14:textId="77777777" w:rsidR="00514205" w:rsidRPr="00514205" w:rsidRDefault="00514205" w:rsidP="0051420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bookmarkStart w:id="0" w:name="_Hlk29904660"/>
      <w:bookmarkEnd w:id="0"/>
      <w:r w:rsidRPr="00514205">
        <w:rPr>
          <w:rFonts w:ascii="Calibri" w:eastAsia="Times New Roman" w:hAnsi="Calibri" w:cs="Calibri"/>
          <w:b/>
          <w:lang w:eastAsia="zh-CN"/>
        </w:rPr>
        <w:t>Associations – Mutuelles- Comité d’entreprise</w:t>
      </w:r>
    </w:p>
    <w:p w14:paraId="47C2F37F" w14:textId="77777777" w:rsidR="00514205" w:rsidRPr="002C5312" w:rsidRDefault="00514205" w:rsidP="0051420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tbl>
      <w:tblPr>
        <w:tblW w:w="9922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5"/>
        <w:gridCol w:w="4444"/>
        <w:gridCol w:w="3553"/>
      </w:tblGrid>
      <w:tr w:rsidR="00514205" w:rsidRPr="00514205" w14:paraId="227C0787" w14:textId="77777777" w:rsidTr="00C3560A">
        <w:trPr>
          <w:trHeight w:val="262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D043A5D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b/>
                <w:lang w:eastAsia="zh-CN"/>
              </w:rPr>
              <w:t>Nature de l’élément justifié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63FB27D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b/>
                <w:lang w:eastAsia="zh-CN"/>
              </w:rPr>
              <w:t>Justificatifs à fournir pour la signature de la première convention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4AF41CD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b/>
                <w:lang w:eastAsia="zh-CN"/>
              </w:rPr>
              <w:t>Justificatifs à fournir pour la signature du renouvellement de la convention et pour les partenaires déjà connus</w:t>
            </w:r>
          </w:p>
        </w:tc>
      </w:tr>
      <w:tr w:rsidR="00514205" w:rsidRPr="00514205" w14:paraId="78EA150A" w14:textId="77777777" w:rsidTr="00C3560A">
        <w:trPr>
          <w:cantSplit/>
          <w:trHeight w:val="214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398669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b/>
                <w:lang w:eastAsia="zh-CN"/>
              </w:rPr>
              <w:t xml:space="preserve">Existence légale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E61EBF" w14:textId="77777777" w:rsidR="00514205" w:rsidRPr="00514205" w:rsidRDefault="00514205" w:rsidP="005142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98" w:right="57" w:hanging="142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color w:val="000000"/>
                <w:lang w:eastAsia="zh-CN"/>
              </w:rPr>
              <w:t>Pour les associations : récépissé de déclaration en Préfecture.</w:t>
            </w:r>
          </w:p>
          <w:p w14:paraId="6F364C7E" w14:textId="77777777" w:rsidR="00514205" w:rsidRPr="00514205" w:rsidRDefault="00514205" w:rsidP="005142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98" w:right="57" w:hanging="142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color w:val="000000"/>
                <w:lang w:eastAsia="zh-CN"/>
              </w:rPr>
              <w:t>Pour les mutuelles : récépissé de demande d'immatriculation au registre national des mutuelles.</w:t>
            </w:r>
          </w:p>
          <w:p w14:paraId="11216614" w14:textId="77777777" w:rsidR="00514205" w:rsidRPr="00514205" w:rsidRDefault="00514205" w:rsidP="005142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98" w:right="57" w:hanging="142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color w:val="000000"/>
                <w:lang w:eastAsia="zh-CN"/>
              </w:rPr>
              <w:t>Pour les comités d'entreprises : procès-verbal des dernières élections constitutives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5BABF" w14:textId="77777777" w:rsidR="00514205" w:rsidRPr="00514205" w:rsidRDefault="00514205" w:rsidP="005142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85" w:right="57" w:hanging="142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color w:val="000000"/>
                <w:lang w:eastAsia="zh-CN"/>
              </w:rPr>
              <w:t>Attestation de non-changement de situation :</w:t>
            </w:r>
            <w:r w:rsidRPr="00514205">
              <w:rPr>
                <w:rFonts w:ascii="Calibri" w:eastAsia="Times New Roman" w:hAnsi="Calibri" w:cs="Calibri"/>
                <w:bCs/>
                <w:lang w:eastAsia="zh-CN"/>
              </w:rPr>
              <w:t xml:space="preserve"> (</w:t>
            </w:r>
            <w:proofErr w:type="spellStart"/>
            <w:r w:rsidRPr="00514205">
              <w:rPr>
                <w:rFonts w:ascii="Calibri" w:eastAsia="Times New Roman" w:hAnsi="Calibri" w:cs="Calibri"/>
                <w:bCs/>
                <w:lang w:eastAsia="zh-CN"/>
              </w:rPr>
              <w:t>cf</w:t>
            </w:r>
            <w:proofErr w:type="spellEnd"/>
            <w:r w:rsidRPr="00514205">
              <w:rPr>
                <w:rFonts w:ascii="Calibri" w:eastAsia="Times New Roman" w:hAnsi="Calibri" w:cs="Calibri"/>
                <w:bCs/>
                <w:lang w:eastAsia="zh-CN"/>
              </w:rPr>
              <w:t xml:space="preserve"> </w:t>
            </w:r>
            <w:proofErr w:type="spellStart"/>
            <w:r w:rsidRPr="00514205">
              <w:rPr>
                <w:rFonts w:ascii="Calibri" w:eastAsia="Times New Roman" w:hAnsi="Calibri" w:cs="Calibri"/>
                <w:bCs/>
                <w:lang w:eastAsia="zh-CN"/>
              </w:rPr>
              <w:t>pj</w:t>
            </w:r>
            <w:proofErr w:type="spellEnd"/>
            <w:r w:rsidRPr="00514205">
              <w:rPr>
                <w:rFonts w:ascii="Calibri" w:eastAsia="Times New Roman" w:hAnsi="Calibri" w:cs="Calibri"/>
                <w:bCs/>
                <w:lang w:eastAsia="zh-CN"/>
              </w:rPr>
              <w:t> : Formulaire type « attestation de non-changement de situation pour les associations »)</w:t>
            </w:r>
          </w:p>
        </w:tc>
      </w:tr>
      <w:tr w:rsidR="00514205" w:rsidRPr="00514205" w14:paraId="48C06E48" w14:textId="77777777" w:rsidTr="00C3560A">
        <w:trPr>
          <w:cantSplit/>
          <w:trHeight w:val="31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14:paraId="473610CD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eastAsia="Times New Roman" w:hAnsi="Calibri" w:cs="Calibri"/>
                <w:b/>
                <w:color w:val="333399"/>
                <w:lang w:eastAsia="zh-CN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2F5F2B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color w:val="000000"/>
                <w:lang w:eastAsia="zh-CN"/>
              </w:rPr>
              <w:t>- Numéro SIREN / SIRET</w:t>
            </w: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2AE2B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Calibri" w:eastAsia="Times New Roman" w:hAnsi="Calibri" w:cs="Calibri"/>
                <w:b/>
                <w:color w:val="333399"/>
                <w:lang w:eastAsia="zh-CN"/>
              </w:rPr>
            </w:pPr>
          </w:p>
        </w:tc>
      </w:tr>
      <w:tr w:rsidR="00514205" w:rsidRPr="00514205" w14:paraId="4BB94280" w14:textId="77777777" w:rsidTr="00C3560A">
        <w:trPr>
          <w:cantSplit/>
          <w:trHeight w:val="88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38D09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b/>
                <w:lang w:eastAsia="zh-CN"/>
              </w:rPr>
              <w:t xml:space="preserve">Vocation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5653AF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bCs/>
                <w:color w:val="000000"/>
                <w:lang w:eastAsia="zh-CN"/>
              </w:rPr>
              <w:t>- Statuts datés et signés</w:t>
            </w: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52A01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Calibri" w:eastAsia="Times New Roman" w:hAnsi="Calibri" w:cs="Calibri"/>
                <w:b/>
                <w:color w:val="333399"/>
                <w:lang w:eastAsia="zh-CN"/>
              </w:rPr>
            </w:pPr>
          </w:p>
        </w:tc>
      </w:tr>
      <w:tr w:rsidR="00514205" w:rsidRPr="00514205" w14:paraId="5739A4A0" w14:textId="77777777" w:rsidTr="00C3560A">
        <w:trPr>
          <w:cantSplit/>
          <w:trHeight w:val="243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39160C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b/>
                <w:lang w:eastAsia="zh-CN"/>
              </w:rPr>
              <w:t>Destinataire du paiement</w:t>
            </w:r>
            <w:r w:rsidRPr="00514205">
              <w:rPr>
                <w:rFonts w:ascii="Calibri" w:eastAsia="Times New Roman" w:hAnsi="Calibri" w:cs="Calibri"/>
                <w:b/>
                <w:color w:val="333399"/>
                <w:lang w:eastAsia="zh-CN"/>
              </w:rPr>
              <w:t xml:space="preserve">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0F9344" w14:textId="77777777" w:rsidR="00514205" w:rsidRPr="00514205" w:rsidRDefault="00514205" w:rsidP="005142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98" w:right="57" w:hanging="142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color w:val="000000"/>
                <w:lang w:eastAsia="zh-CN"/>
              </w:rPr>
              <w:t>Relevé d'identité bancaire, postal, BIC IBAN ou caisse d'épargne du bénéficiaire de l'aide, ou du bénéficiaire de la cession de créance (loi Dailly).</w:t>
            </w: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1676E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Calibri" w:eastAsia="Times New Roman" w:hAnsi="Calibri" w:cs="Calibri"/>
                <w:b/>
                <w:color w:val="333399"/>
                <w:lang w:eastAsia="zh-CN"/>
              </w:rPr>
            </w:pPr>
          </w:p>
        </w:tc>
      </w:tr>
      <w:tr w:rsidR="00514205" w:rsidRPr="00514205" w14:paraId="0EF0DE52" w14:textId="77777777" w:rsidTr="00C3560A">
        <w:trPr>
          <w:trHeight w:val="16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D7AC5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b/>
                <w:lang w:eastAsia="zh-CN"/>
              </w:rPr>
              <w:t xml:space="preserve">Capacité du contractant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BBFF1" w14:textId="77777777" w:rsidR="00514205" w:rsidRPr="00514205" w:rsidRDefault="00514205" w:rsidP="005142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98" w:right="57" w:hanging="142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Liste datée des membres du conseil d’administration et du bureau </w:t>
            </w:r>
          </w:p>
        </w:tc>
        <w:tc>
          <w:tcPr>
            <w:tcW w:w="3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F5B5D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left="185" w:right="57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514205" w:rsidRPr="00514205" w14:paraId="6C85DE04" w14:textId="77777777" w:rsidTr="00C3560A">
        <w:trPr>
          <w:trHeight w:val="236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8DB9F8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b/>
                <w:lang w:eastAsia="zh-CN"/>
              </w:rPr>
              <w:t xml:space="preserve">Pérennité </w:t>
            </w:r>
          </w:p>
          <w:p w14:paraId="5D243230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A64622" w14:textId="77777777" w:rsidR="00514205" w:rsidRPr="00514205" w:rsidRDefault="00514205" w:rsidP="005142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98" w:right="57" w:hanging="142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color w:val="000000"/>
                <w:lang w:eastAsia="zh-CN"/>
              </w:rPr>
              <w:t>Compte de résultat et bilan (ou éléments de bilan) relatifs à l’année précédant la demande (si l’association existait en N-1)</w:t>
            </w:r>
          </w:p>
        </w:tc>
        <w:tc>
          <w:tcPr>
            <w:tcW w:w="3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795F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Calibri" w:eastAsia="Times New Roman" w:hAnsi="Calibri" w:cs="Calibri"/>
                <w:b/>
                <w:color w:val="333399"/>
                <w:lang w:eastAsia="zh-CN"/>
              </w:rPr>
            </w:pPr>
          </w:p>
        </w:tc>
      </w:tr>
    </w:tbl>
    <w:p w14:paraId="66A33B9B" w14:textId="77777777" w:rsidR="00514205" w:rsidRPr="002C5312" w:rsidRDefault="00514205" w:rsidP="0051420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1F32A8C4" w14:textId="77777777" w:rsidR="00514205" w:rsidRPr="002C5312" w:rsidRDefault="00514205" w:rsidP="0051420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74BE38D2" w14:textId="50751692" w:rsidR="00514205" w:rsidRPr="00514205" w:rsidRDefault="00514205" w:rsidP="0051420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514205">
        <w:rPr>
          <w:rFonts w:ascii="Calibri" w:eastAsia="Times New Roman" w:hAnsi="Calibri" w:cs="Calibri"/>
          <w:b/>
          <w:lang w:eastAsia="zh-CN"/>
        </w:rPr>
        <w:t>Collectivités territoriales</w:t>
      </w:r>
      <w:r w:rsidR="002C5312">
        <w:rPr>
          <w:rFonts w:ascii="Calibri" w:eastAsia="Times New Roman" w:hAnsi="Calibri" w:cs="Calibri"/>
          <w:b/>
          <w:lang w:eastAsia="zh-CN"/>
        </w:rPr>
        <w:t xml:space="preserve"> - </w:t>
      </w:r>
      <w:r w:rsidR="002C5312" w:rsidRPr="00514205">
        <w:rPr>
          <w:rFonts w:ascii="Calibri" w:eastAsia="Times New Roman" w:hAnsi="Calibri" w:cs="Calibri"/>
          <w:b/>
          <w:lang w:eastAsia="zh-CN"/>
        </w:rPr>
        <w:t>Établissements</w:t>
      </w:r>
      <w:r w:rsidRPr="00514205">
        <w:rPr>
          <w:rFonts w:ascii="Calibri" w:eastAsia="Times New Roman" w:hAnsi="Calibri" w:cs="Calibri"/>
          <w:b/>
          <w:lang w:eastAsia="zh-CN"/>
        </w:rPr>
        <w:t xml:space="preserve"> publics de coopération intercommunale (EPCI)</w:t>
      </w:r>
    </w:p>
    <w:p w14:paraId="4096C135" w14:textId="77777777" w:rsidR="00514205" w:rsidRPr="00514205" w:rsidRDefault="00514205" w:rsidP="0051420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tbl>
      <w:tblPr>
        <w:tblW w:w="9922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4395"/>
        <w:gridCol w:w="3553"/>
      </w:tblGrid>
      <w:tr w:rsidR="00514205" w:rsidRPr="00514205" w14:paraId="633DA83B" w14:textId="77777777" w:rsidTr="00C3560A">
        <w:trPr>
          <w:trHeight w:val="121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27EDDE6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b/>
                <w:lang w:eastAsia="zh-CN"/>
              </w:rPr>
              <w:t>Nature de l’élément justifié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813C3FC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b/>
                <w:lang w:eastAsia="zh-CN"/>
              </w:rPr>
              <w:t>Justificatifs à fournir pour la signature de la première convention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523EBC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b/>
                <w:lang w:eastAsia="zh-CN"/>
              </w:rPr>
              <w:t>Justificatifs à fournir pour la signature du renouvellement de la convention et pour les partenaires déjà connus</w:t>
            </w:r>
          </w:p>
        </w:tc>
      </w:tr>
      <w:tr w:rsidR="00514205" w:rsidRPr="00514205" w14:paraId="0309E821" w14:textId="77777777" w:rsidTr="00C3560A">
        <w:trPr>
          <w:cantSplit/>
          <w:trHeight w:val="537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BDC0A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b/>
                <w:lang w:eastAsia="zh-CN"/>
              </w:rPr>
              <w:t xml:space="preserve">Existence légale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54817" w14:textId="77777777" w:rsidR="00514205" w:rsidRPr="00514205" w:rsidRDefault="00514205" w:rsidP="005142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98" w:right="57" w:hanging="142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Arrêté préfectoral portant création d’un EPCI et détaillant le champ de compétence </w:t>
            </w:r>
          </w:p>
        </w:tc>
        <w:tc>
          <w:tcPr>
            <w:tcW w:w="3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BA01B" w14:textId="77777777" w:rsidR="00514205" w:rsidRPr="00514205" w:rsidRDefault="00514205" w:rsidP="005142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85" w:right="57" w:hanging="142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color w:val="000000"/>
                <w:lang w:eastAsia="zh-CN"/>
              </w:rPr>
              <w:t>Attestation de non-changement de situation :</w:t>
            </w:r>
            <w:r w:rsidRPr="00514205">
              <w:rPr>
                <w:rFonts w:ascii="Calibri" w:eastAsia="Times New Roman" w:hAnsi="Calibri" w:cs="Calibri"/>
                <w:bCs/>
                <w:lang w:eastAsia="zh-CN"/>
              </w:rPr>
              <w:t xml:space="preserve"> (</w:t>
            </w:r>
            <w:proofErr w:type="spellStart"/>
            <w:r w:rsidRPr="00514205">
              <w:rPr>
                <w:rFonts w:ascii="Calibri" w:eastAsia="Times New Roman" w:hAnsi="Calibri" w:cs="Calibri"/>
                <w:bCs/>
                <w:lang w:eastAsia="zh-CN"/>
              </w:rPr>
              <w:t>cf</w:t>
            </w:r>
            <w:proofErr w:type="spellEnd"/>
            <w:r w:rsidRPr="00514205">
              <w:rPr>
                <w:rFonts w:ascii="Calibri" w:eastAsia="Times New Roman" w:hAnsi="Calibri" w:cs="Calibri"/>
                <w:bCs/>
                <w:lang w:eastAsia="zh-CN"/>
              </w:rPr>
              <w:t xml:space="preserve"> </w:t>
            </w:r>
            <w:proofErr w:type="spellStart"/>
            <w:r w:rsidRPr="00514205">
              <w:rPr>
                <w:rFonts w:ascii="Calibri" w:eastAsia="Times New Roman" w:hAnsi="Calibri" w:cs="Calibri"/>
                <w:bCs/>
                <w:lang w:eastAsia="zh-CN"/>
              </w:rPr>
              <w:t>pj</w:t>
            </w:r>
            <w:proofErr w:type="spellEnd"/>
            <w:r w:rsidRPr="00514205">
              <w:rPr>
                <w:rFonts w:ascii="Calibri" w:eastAsia="Times New Roman" w:hAnsi="Calibri" w:cs="Calibri"/>
                <w:bCs/>
                <w:lang w:eastAsia="zh-CN"/>
              </w:rPr>
              <w:t> : Formulaire type « attestation de non-changement de situation pour les collectivités »)</w:t>
            </w:r>
          </w:p>
        </w:tc>
      </w:tr>
      <w:tr w:rsidR="00514205" w:rsidRPr="00514205" w14:paraId="0B6FB623" w14:textId="77777777" w:rsidTr="00C3560A">
        <w:trPr>
          <w:cantSplit/>
          <w:trHeight w:val="346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1AF5EF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eastAsia="Times New Roman" w:hAnsi="Calibri" w:cs="Calibri"/>
                <w:b/>
                <w:color w:val="333399"/>
                <w:lang w:eastAsia="zh-C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59914A" w14:textId="77777777" w:rsidR="00514205" w:rsidRPr="00514205" w:rsidRDefault="00514205" w:rsidP="005142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98" w:right="57" w:hanging="142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color w:val="000000"/>
                <w:lang w:eastAsia="zh-CN"/>
              </w:rPr>
              <w:t>Numéro SIREN / SIRET</w:t>
            </w:r>
          </w:p>
        </w:tc>
        <w:tc>
          <w:tcPr>
            <w:tcW w:w="3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7AEF5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Calibri" w:eastAsia="Times New Roman" w:hAnsi="Calibri" w:cs="Calibri"/>
                <w:b/>
                <w:color w:val="333399"/>
                <w:lang w:eastAsia="zh-CN"/>
              </w:rPr>
            </w:pPr>
          </w:p>
        </w:tc>
      </w:tr>
      <w:tr w:rsidR="00514205" w:rsidRPr="00514205" w14:paraId="307AF1C2" w14:textId="77777777" w:rsidTr="00C3560A">
        <w:trPr>
          <w:cantSplit/>
          <w:trHeight w:val="76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AB1AFB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b/>
                <w:lang w:eastAsia="zh-CN"/>
              </w:rPr>
              <w:t xml:space="preserve">Vocation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36E6D9" w14:textId="77777777" w:rsidR="00514205" w:rsidRPr="00514205" w:rsidRDefault="00514205" w:rsidP="005142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98" w:right="57" w:hanging="142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Statuts pour les établissements publics de coopération intercommunale (détaillant les champs de compétence) </w:t>
            </w:r>
          </w:p>
        </w:tc>
        <w:tc>
          <w:tcPr>
            <w:tcW w:w="3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3009B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Calibri" w:eastAsia="Times New Roman" w:hAnsi="Calibri" w:cs="Calibri"/>
                <w:b/>
                <w:color w:val="333399"/>
                <w:lang w:eastAsia="zh-CN"/>
              </w:rPr>
            </w:pPr>
          </w:p>
        </w:tc>
      </w:tr>
      <w:tr w:rsidR="00514205" w:rsidRPr="00514205" w14:paraId="7F4EA517" w14:textId="77777777" w:rsidTr="00C3560A">
        <w:trPr>
          <w:cantSplit/>
          <w:trHeight w:val="841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962D6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b/>
                <w:lang w:eastAsia="zh-CN"/>
              </w:rPr>
              <w:t>Destinataire du paiement</w:t>
            </w:r>
            <w:r w:rsidRPr="00514205">
              <w:rPr>
                <w:rFonts w:ascii="Calibri" w:eastAsia="Times New Roman" w:hAnsi="Calibri" w:cs="Calibri"/>
                <w:b/>
                <w:color w:val="333399"/>
                <w:lang w:eastAsia="zh-C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7190E5" w14:textId="77777777" w:rsidR="00514205" w:rsidRPr="00514205" w:rsidRDefault="00514205" w:rsidP="005142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98" w:right="57" w:hanging="142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color w:val="000000"/>
                <w:lang w:eastAsia="zh-CN"/>
              </w:rPr>
              <w:t>Relevé d'identité bancaire, postal, BIC IBAN</w:t>
            </w:r>
          </w:p>
        </w:tc>
        <w:tc>
          <w:tcPr>
            <w:tcW w:w="3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0836C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Calibri" w:eastAsia="Times New Roman" w:hAnsi="Calibri" w:cs="Calibri"/>
                <w:b/>
                <w:color w:val="333399"/>
                <w:lang w:eastAsia="zh-CN"/>
              </w:rPr>
            </w:pPr>
          </w:p>
        </w:tc>
      </w:tr>
    </w:tbl>
    <w:p w14:paraId="072061EA" w14:textId="77777777" w:rsidR="00514205" w:rsidRPr="00514205" w:rsidRDefault="00514205" w:rsidP="0051420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0058F98C" w14:textId="36EFB488" w:rsidR="00514205" w:rsidRDefault="00514205" w:rsidP="0051420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zh-CN"/>
        </w:rPr>
      </w:pPr>
    </w:p>
    <w:p w14:paraId="24EDA8EA" w14:textId="4C75D4E0" w:rsidR="002C5312" w:rsidRDefault="002C5312" w:rsidP="0051420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zh-CN"/>
        </w:rPr>
      </w:pPr>
    </w:p>
    <w:p w14:paraId="5F74743C" w14:textId="119BF9FE" w:rsidR="002C5312" w:rsidRDefault="002C5312" w:rsidP="0051420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zh-CN"/>
        </w:rPr>
      </w:pPr>
    </w:p>
    <w:p w14:paraId="27D230BC" w14:textId="77777777" w:rsidR="002C5312" w:rsidRDefault="002C5312" w:rsidP="0051420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zh-CN"/>
        </w:rPr>
      </w:pPr>
    </w:p>
    <w:p w14:paraId="35DD6DC1" w14:textId="5A581A99" w:rsidR="002C5312" w:rsidRDefault="007A0AC4" w:rsidP="0051420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zh-CN"/>
        </w:rPr>
      </w:pPr>
      <w:r>
        <w:rPr>
          <w:noProof/>
        </w:rPr>
        <w:lastRenderedPageBreak/>
        <w:drawing>
          <wp:anchor distT="0" distB="0" distL="0" distR="0" simplePos="0" relativeHeight="251661312" behindDoc="0" locked="0" layoutInCell="1" allowOverlap="1" wp14:anchorId="62009639" wp14:editId="7315A6D2">
            <wp:simplePos x="0" y="0"/>
            <wp:positionH relativeFrom="page">
              <wp:posOffset>69215</wp:posOffset>
            </wp:positionH>
            <wp:positionV relativeFrom="paragraph">
              <wp:posOffset>-1269365</wp:posOffset>
            </wp:positionV>
            <wp:extent cx="777240" cy="1255775"/>
            <wp:effectExtent l="0" t="0" r="0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25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0FA96C" w14:textId="10E35A72" w:rsidR="002C5312" w:rsidRDefault="002C5312" w:rsidP="0051420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zh-CN"/>
        </w:rPr>
      </w:pPr>
    </w:p>
    <w:p w14:paraId="7D118274" w14:textId="5B54AC05" w:rsidR="002C5312" w:rsidRPr="00514205" w:rsidRDefault="002C5312" w:rsidP="0051420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zh-CN"/>
        </w:rPr>
      </w:pPr>
    </w:p>
    <w:p w14:paraId="706A116D" w14:textId="7E46C0FF" w:rsidR="00514205" w:rsidRPr="00514205" w:rsidRDefault="00514205" w:rsidP="0051420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514205">
        <w:rPr>
          <w:rFonts w:ascii="Calibri" w:eastAsia="Times New Roman" w:hAnsi="Calibri" w:cs="Calibri"/>
          <w:b/>
          <w:lang w:eastAsia="zh-CN"/>
        </w:rPr>
        <w:t xml:space="preserve">Entreprises </w:t>
      </w:r>
      <w:r w:rsidR="002C5312">
        <w:rPr>
          <w:rFonts w:ascii="Calibri" w:eastAsia="Times New Roman" w:hAnsi="Calibri" w:cs="Calibri"/>
          <w:b/>
          <w:lang w:eastAsia="zh-CN"/>
        </w:rPr>
        <w:t>-</w:t>
      </w:r>
      <w:r w:rsidRPr="00514205">
        <w:rPr>
          <w:rFonts w:ascii="Calibri" w:eastAsia="Times New Roman" w:hAnsi="Calibri" w:cs="Calibri"/>
          <w:b/>
          <w:lang w:eastAsia="zh-CN"/>
        </w:rPr>
        <w:t xml:space="preserve"> </w:t>
      </w:r>
      <w:r w:rsidR="002C5312">
        <w:rPr>
          <w:rFonts w:ascii="Calibri" w:eastAsia="Times New Roman" w:hAnsi="Calibri" w:cs="Calibri"/>
          <w:b/>
          <w:lang w:eastAsia="zh-CN"/>
        </w:rPr>
        <w:t>G</w:t>
      </w:r>
      <w:r w:rsidRPr="00514205">
        <w:rPr>
          <w:rFonts w:ascii="Calibri" w:eastAsia="Times New Roman" w:hAnsi="Calibri" w:cs="Calibri"/>
          <w:b/>
          <w:lang w:eastAsia="zh-CN"/>
        </w:rPr>
        <w:t>roupements d’entreprises</w:t>
      </w:r>
    </w:p>
    <w:p w14:paraId="2C468533" w14:textId="77777777" w:rsidR="00514205" w:rsidRPr="00514205" w:rsidRDefault="00514205" w:rsidP="0051420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</w:p>
    <w:tbl>
      <w:tblPr>
        <w:tblW w:w="9922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4253"/>
        <w:gridCol w:w="3695"/>
      </w:tblGrid>
      <w:tr w:rsidR="00514205" w:rsidRPr="00514205" w14:paraId="2115D41E" w14:textId="77777777" w:rsidTr="00C3560A">
        <w:trPr>
          <w:trHeight w:val="121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CADFBFE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bookmarkStart w:id="1" w:name="_Hlk29908486"/>
            <w:bookmarkEnd w:id="1"/>
            <w:r w:rsidRPr="00514205">
              <w:rPr>
                <w:rFonts w:ascii="Calibri" w:eastAsia="Times New Roman" w:hAnsi="Calibri" w:cs="Calibri"/>
                <w:b/>
                <w:bCs/>
                <w:lang w:eastAsia="zh-CN"/>
              </w:rPr>
              <w:t>Nature de l’élément justifié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9A902DD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b/>
                <w:lang w:eastAsia="zh-CN"/>
              </w:rPr>
              <w:t>Justificatifs à fournir pour la signature de la première convention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3DF859E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b/>
                <w:lang w:eastAsia="zh-CN"/>
              </w:rPr>
              <w:t>Justificatifs à fournir pour la signature du renouvellement de la convention</w:t>
            </w:r>
          </w:p>
        </w:tc>
      </w:tr>
      <w:tr w:rsidR="00514205" w:rsidRPr="00514205" w14:paraId="03E00819" w14:textId="77777777" w:rsidTr="00C3560A">
        <w:trPr>
          <w:cantSplit/>
          <w:trHeight w:val="76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7754F2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b/>
                <w:lang w:eastAsia="zh-CN"/>
              </w:rPr>
              <w:t>Vocation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029DC8" w14:textId="77777777" w:rsidR="00514205" w:rsidRPr="00514205" w:rsidRDefault="00514205" w:rsidP="005142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98" w:right="57" w:hanging="142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color w:val="000000"/>
                <w:lang w:eastAsia="zh-CN"/>
              </w:rPr>
              <w:t>Statuts datés et signés</w:t>
            </w:r>
          </w:p>
        </w:tc>
        <w:tc>
          <w:tcPr>
            <w:tcW w:w="36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D6BE1A3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left="993" w:right="57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  <w:p w14:paraId="5EBC1E34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left="993" w:right="57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  <w:p w14:paraId="71DF919F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  <w:p w14:paraId="28E26DB6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  <w:p w14:paraId="119796CB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left="185" w:right="57"/>
              <w:jc w:val="both"/>
              <w:rPr>
                <w:rFonts w:ascii="Calibri" w:eastAsia="Times New Roman" w:hAnsi="Calibri" w:cs="Calibri"/>
                <w:b/>
                <w:bCs/>
                <w:color w:val="4472C4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color w:val="000000"/>
                <w:lang w:eastAsia="zh-CN"/>
              </w:rPr>
              <w:t>Attestation de non-changement de situation :</w:t>
            </w:r>
            <w:r w:rsidRPr="00514205">
              <w:rPr>
                <w:rFonts w:ascii="Calibri" w:eastAsia="Times New Roman" w:hAnsi="Calibri" w:cs="Calibri"/>
                <w:bCs/>
                <w:lang w:eastAsia="zh-CN"/>
              </w:rPr>
              <w:t xml:space="preserve"> (</w:t>
            </w:r>
            <w:proofErr w:type="spellStart"/>
            <w:r w:rsidRPr="00514205">
              <w:rPr>
                <w:rFonts w:ascii="Calibri" w:eastAsia="Times New Roman" w:hAnsi="Calibri" w:cs="Calibri"/>
                <w:bCs/>
                <w:lang w:eastAsia="zh-CN"/>
              </w:rPr>
              <w:t>cf</w:t>
            </w:r>
            <w:proofErr w:type="spellEnd"/>
            <w:r w:rsidRPr="00514205">
              <w:rPr>
                <w:rFonts w:ascii="Calibri" w:eastAsia="Times New Roman" w:hAnsi="Calibri" w:cs="Calibri"/>
                <w:bCs/>
                <w:lang w:eastAsia="zh-CN"/>
              </w:rPr>
              <w:t xml:space="preserve"> </w:t>
            </w:r>
            <w:proofErr w:type="spellStart"/>
            <w:r w:rsidRPr="00514205">
              <w:rPr>
                <w:rFonts w:ascii="Calibri" w:eastAsia="Times New Roman" w:hAnsi="Calibri" w:cs="Calibri"/>
                <w:bCs/>
                <w:lang w:eastAsia="zh-CN"/>
              </w:rPr>
              <w:t>pj</w:t>
            </w:r>
            <w:proofErr w:type="spellEnd"/>
            <w:r w:rsidRPr="00514205">
              <w:rPr>
                <w:rFonts w:ascii="Calibri" w:eastAsia="Times New Roman" w:hAnsi="Calibri" w:cs="Calibri"/>
                <w:bCs/>
                <w:lang w:eastAsia="zh-CN"/>
              </w:rPr>
              <w:t> : Formulaire type « attestation de non-changement de situation pour les entreprises »)</w:t>
            </w:r>
          </w:p>
          <w:p w14:paraId="7F809BA5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left="185" w:right="57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514205" w:rsidRPr="00514205" w14:paraId="438A31F1" w14:textId="77777777" w:rsidTr="00C3560A">
        <w:trPr>
          <w:cantSplit/>
          <w:trHeight w:val="1331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36400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b/>
                <w:lang w:eastAsia="zh-CN"/>
              </w:rPr>
              <w:t>Destinataire du paiement</w:t>
            </w:r>
            <w:r w:rsidRPr="00514205">
              <w:rPr>
                <w:rFonts w:ascii="Calibri" w:eastAsia="Times New Roman" w:hAnsi="Calibri" w:cs="Calibri"/>
                <w:b/>
                <w:color w:val="333399"/>
                <w:lang w:eastAsia="zh-CN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402153" w14:textId="77777777" w:rsidR="00514205" w:rsidRPr="00514205" w:rsidRDefault="00514205" w:rsidP="005142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98" w:right="57" w:hanging="142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color w:val="000000"/>
                <w:lang w:eastAsia="zh-CN"/>
              </w:rPr>
              <w:t>Relevé d'identité bancaire, postal, BIC IBAN ou caisse d'épargne du bénéficiaire de l'aide, ou du bénéficiaire de la cession de créance (loi Dailly).</w:t>
            </w:r>
          </w:p>
        </w:tc>
        <w:tc>
          <w:tcPr>
            <w:tcW w:w="3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B585F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Calibri" w:eastAsia="Times New Roman" w:hAnsi="Calibri" w:cs="Calibri"/>
                <w:b/>
                <w:color w:val="333399"/>
                <w:lang w:eastAsia="zh-CN"/>
              </w:rPr>
            </w:pPr>
          </w:p>
        </w:tc>
      </w:tr>
      <w:tr w:rsidR="00514205" w:rsidRPr="00514205" w14:paraId="0B1878DB" w14:textId="77777777" w:rsidTr="00C3560A">
        <w:trPr>
          <w:cantSplit/>
          <w:trHeight w:val="537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7AAC717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b/>
                <w:lang w:eastAsia="zh-CN"/>
              </w:rPr>
              <w:t>Existence légale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47D58" w14:textId="77777777" w:rsidR="00514205" w:rsidRPr="00514205" w:rsidRDefault="00514205" w:rsidP="005142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98" w:right="57" w:hanging="142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color w:val="000000"/>
                <w:lang w:eastAsia="zh-CN"/>
              </w:rPr>
              <w:t>Numéro SIREN / SIRET</w:t>
            </w:r>
          </w:p>
        </w:tc>
        <w:tc>
          <w:tcPr>
            <w:tcW w:w="369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A697775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Calibri" w:eastAsia="Times New Roman" w:hAnsi="Calibri" w:cs="Calibri"/>
                <w:b/>
                <w:color w:val="333399"/>
                <w:lang w:eastAsia="zh-CN"/>
              </w:rPr>
            </w:pPr>
          </w:p>
        </w:tc>
      </w:tr>
      <w:tr w:rsidR="00514205" w:rsidRPr="00514205" w14:paraId="11C176D8" w14:textId="77777777" w:rsidTr="00C3560A">
        <w:trPr>
          <w:cantSplit/>
          <w:trHeight w:val="537"/>
        </w:trPr>
        <w:tc>
          <w:tcPr>
            <w:tcW w:w="1974" w:type="dxa"/>
            <w:vMerge/>
            <w:tcBorders>
              <w:left w:val="single" w:sz="4" w:space="0" w:color="auto"/>
            </w:tcBorders>
            <w:vAlign w:val="center"/>
          </w:tcPr>
          <w:p w14:paraId="44E1299F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eastAsia="Times New Roman" w:hAnsi="Calibri" w:cs="Calibri"/>
                <w:b/>
                <w:color w:val="333399"/>
                <w:lang w:eastAsia="zh-C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069E38" w14:textId="77777777" w:rsidR="00514205" w:rsidRPr="00514205" w:rsidRDefault="00514205" w:rsidP="005142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98" w:right="57" w:hanging="142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Extrait </w:t>
            </w:r>
            <w:proofErr w:type="spellStart"/>
            <w:r w:rsidRPr="00514205">
              <w:rPr>
                <w:rFonts w:ascii="Calibri" w:eastAsia="Times New Roman" w:hAnsi="Calibri" w:cs="Calibri"/>
                <w:color w:val="000000"/>
                <w:lang w:eastAsia="zh-CN"/>
              </w:rPr>
              <w:t>Kbis</w:t>
            </w:r>
            <w:proofErr w:type="spellEnd"/>
            <w:r w:rsidRPr="00514205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du registre du commerce délivré par le greffier du Tribunal de commerce, datant de moins de 3 mois</w:t>
            </w:r>
          </w:p>
        </w:tc>
        <w:tc>
          <w:tcPr>
            <w:tcW w:w="36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F07B92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514205" w:rsidRPr="00514205" w14:paraId="3026D14D" w14:textId="77777777" w:rsidTr="00C3560A">
        <w:trPr>
          <w:cantSplit/>
          <w:trHeight w:val="963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5F8F809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b/>
                <w:lang w:eastAsia="zh-CN"/>
              </w:rPr>
              <w:t xml:space="preserve">Pérennité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05A9E" w14:textId="77777777" w:rsidR="00514205" w:rsidRPr="00514205" w:rsidRDefault="00514205" w:rsidP="005142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98" w:right="57" w:hanging="142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color w:val="000000"/>
                <w:lang w:eastAsia="zh-CN"/>
              </w:rPr>
              <w:t>Compte de résultat et bilan (ou éléments de bilan) relatifs à l’année précédant la demande (si l’association existait en N-1)</w:t>
            </w:r>
          </w:p>
        </w:tc>
        <w:tc>
          <w:tcPr>
            <w:tcW w:w="36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B14813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Calibri" w:eastAsia="Times New Roman" w:hAnsi="Calibri" w:cs="Calibri"/>
                <w:b/>
                <w:color w:val="333399"/>
                <w:lang w:eastAsia="zh-CN"/>
              </w:rPr>
            </w:pPr>
          </w:p>
        </w:tc>
      </w:tr>
      <w:tr w:rsidR="00514205" w:rsidRPr="00514205" w14:paraId="55A55578" w14:textId="77777777" w:rsidTr="00C3560A">
        <w:trPr>
          <w:cantSplit/>
          <w:trHeight w:val="184"/>
        </w:trPr>
        <w:tc>
          <w:tcPr>
            <w:tcW w:w="1974" w:type="dxa"/>
            <w:vMerge/>
            <w:tcBorders>
              <w:left w:val="single" w:sz="4" w:space="0" w:color="auto"/>
            </w:tcBorders>
            <w:vAlign w:val="center"/>
          </w:tcPr>
          <w:p w14:paraId="5C384CFD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eastAsia="Times New Roman" w:hAnsi="Calibri" w:cs="Calibri"/>
                <w:b/>
                <w:color w:val="333399"/>
                <w:lang w:eastAsia="zh-C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E73D4" w14:textId="77777777" w:rsidR="00514205" w:rsidRPr="00514205" w:rsidRDefault="00514205" w:rsidP="005142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98" w:right="57" w:hanging="142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bCs/>
                <w:lang w:eastAsia="zh-CN"/>
              </w:rPr>
              <w:t xml:space="preserve">Attestation du commissaire aux comptes de séparation de la comptabilité pour l’activité financée par la subvention  </w:t>
            </w:r>
          </w:p>
        </w:tc>
        <w:tc>
          <w:tcPr>
            <w:tcW w:w="36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DE77C3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514205" w:rsidRPr="00514205" w14:paraId="1CA13A21" w14:textId="77777777" w:rsidTr="00C3560A">
        <w:trPr>
          <w:cantSplit/>
          <w:trHeight w:val="184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CCD06F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eastAsia="Times New Roman" w:hAnsi="Calibri" w:cs="Calibri"/>
                <w:b/>
                <w:color w:val="333399"/>
                <w:lang w:eastAsia="zh-C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665051F" w14:textId="77777777" w:rsidR="00514205" w:rsidRPr="00514205" w:rsidRDefault="00514205" w:rsidP="005142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98" w:right="57" w:hanging="142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bCs/>
                <w:lang w:eastAsia="zh-CN"/>
              </w:rPr>
              <w:t>Attestation sur l’honneur du dirigeant de non-redistribution des excédents d’exploitation</w:t>
            </w:r>
          </w:p>
        </w:tc>
        <w:tc>
          <w:tcPr>
            <w:tcW w:w="36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824516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703FD55C" w14:textId="3EF8D1A8" w:rsidR="002C5312" w:rsidRDefault="002C5312" w:rsidP="00514205">
      <w:pPr>
        <w:jc w:val="both"/>
        <w:rPr>
          <w:rFonts w:ascii="Calibri" w:eastAsia="Calibri" w:hAnsi="Calibri" w:cs="Calibri"/>
          <w:b/>
          <w:bCs/>
          <w:color w:val="000000"/>
          <w:highlight w:val="lightGray"/>
        </w:rPr>
      </w:pPr>
    </w:p>
    <w:p w14:paraId="4D9A9953" w14:textId="6CA1FE5F" w:rsidR="00514205" w:rsidRPr="00514205" w:rsidRDefault="002C5312" w:rsidP="00514205">
      <w:pPr>
        <w:jc w:val="both"/>
        <w:rPr>
          <w:rFonts w:ascii="Calibri" w:eastAsia="Calibri" w:hAnsi="Calibri" w:cs="Calibri"/>
          <w:b/>
          <w:bCs/>
          <w:color w:val="000000"/>
          <w:highlight w:val="lightGray"/>
        </w:rPr>
      </w:pPr>
      <w:r>
        <w:rPr>
          <w:rFonts w:ascii="Calibri" w:eastAsia="Calibri" w:hAnsi="Calibri" w:cs="Calibri"/>
          <w:b/>
          <w:bCs/>
          <w:color w:val="000000"/>
          <w:highlight w:val="lightGray"/>
        </w:rPr>
        <w:br w:type="column"/>
      </w:r>
      <w:r w:rsidR="00126C85"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1DA8862A" wp14:editId="01DBE929">
            <wp:simplePos x="0" y="0"/>
            <wp:positionH relativeFrom="page">
              <wp:posOffset>126365</wp:posOffset>
            </wp:positionH>
            <wp:positionV relativeFrom="paragraph">
              <wp:posOffset>-1429385</wp:posOffset>
            </wp:positionV>
            <wp:extent cx="777240" cy="1255775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25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F8EFB0" w14:textId="77777777" w:rsidR="00514205" w:rsidRDefault="00514205" w:rsidP="00514205">
      <w:pPr>
        <w:jc w:val="center"/>
        <w:rPr>
          <w:rFonts w:ascii="Verdana" w:eastAsia="Times New Roman" w:hAnsi="Verdana" w:cs="Times New Roman"/>
          <w:b/>
          <w:smallCaps/>
          <w:color w:val="70AD47"/>
          <w:sz w:val="20"/>
          <w:szCs w:val="20"/>
          <w:lang w:eastAsia="fr-FR"/>
        </w:rPr>
      </w:pPr>
    </w:p>
    <w:p w14:paraId="5BE90E4D" w14:textId="40BF3FA2" w:rsidR="00514205" w:rsidRPr="00514205" w:rsidRDefault="00514205" w:rsidP="00514205">
      <w:pPr>
        <w:jc w:val="center"/>
        <w:rPr>
          <w:rFonts w:ascii="Verdana" w:eastAsia="Times New Roman" w:hAnsi="Verdana" w:cs="Times New Roman"/>
          <w:b/>
          <w:smallCaps/>
          <w:color w:val="70AD47"/>
          <w:sz w:val="20"/>
          <w:szCs w:val="20"/>
          <w:lang w:eastAsia="fr-FR"/>
        </w:rPr>
      </w:pPr>
      <w:r w:rsidRPr="00514205">
        <w:rPr>
          <w:rFonts w:ascii="Verdana" w:eastAsia="Times New Roman" w:hAnsi="Verdana" w:cs="Times New Roman"/>
          <w:b/>
          <w:smallCaps/>
          <w:color w:val="70AD47"/>
          <w:sz w:val="20"/>
          <w:szCs w:val="20"/>
          <w:lang w:eastAsia="fr-FR"/>
        </w:rPr>
        <w:t>PIECES OBLIGATOIRES A FOURNIR EN FONCTION DE LA NATURE DE L’AIDE SOLLICITEE</w:t>
      </w:r>
    </w:p>
    <w:p w14:paraId="16D67EC3" w14:textId="2870D2E4" w:rsidR="00514205" w:rsidRDefault="00514205" w:rsidP="00514205">
      <w:pPr>
        <w:jc w:val="center"/>
        <w:rPr>
          <w:rFonts w:ascii="Verdana" w:eastAsia="Times New Roman" w:hAnsi="Verdana" w:cs="Times New Roman"/>
          <w:b/>
          <w:smallCaps/>
          <w:color w:val="70AD47"/>
          <w:sz w:val="20"/>
          <w:szCs w:val="20"/>
          <w:lang w:eastAsia="fr-FR"/>
        </w:rPr>
      </w:pPr>
      <w:bookmarkStart w:id="2" w:name="_Hlk95484364"/>
      <w:r w:rsidRPr="00514205">
        <w:rPr>
          <w:rFonts w:ascii="Verdana" w:eastAsia="Times New Roman" w:hAnsi="Verdana" w:cs="Times New Roman"/>
          <w:b/>
          <w:smallCaps/>
          <w:color w:val="70AD47"/>
          <w:sz w:val="20"/>
          <w:szCs w:val="20"/>
          <w:lang w:eastAsia="fr-FR"/>
        </w:rPr>
        <w:t>1 – AIDE AU TITRE DU FONCTIONNEMENT</w:t>
      </w:r>
    </w:p>
    <w:p w14:paraId="0B5734BF" w14:textId="77777777" w:rsidR="00514205" w:rsidRPr="00514205" w:rsidRDefault="00514205" w:rsidP="00514205">
      <w:pPr>
        <w:jc w:val="center"/>
        <w:rPr>
          <w:rFonts w:ascii="Verdana" w:eastAsia="Times New Roman" w:hAnsi="Verdana" w:cs="Times New Roman"/>
          <w:b/>
          <w:smallCaps/>
          <w:color w:val="70AD47"/>
          <w:sz w:val="20"/>
          <w:szCs w:val="20"/>
          <w:lang w:eastAsia="fr-FR"/>
        </w:rPr>
      </w:pPr>
    </w:p>
    <w:tbl>
      <w:tblPr>
        <w:tblW w:w="9922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1"/>
        <w:gridCol w:w="9"/>
        <w:gridCol w:w="4247"/>
        <w:gridCol w:w="3695"/>
      </w:tblGrid>
      <w:tr w:rsidR="00514205" w:rsidRPr="00514205" w14:paraId="67E7F803" w14:textId="77777777" w:rsidTr="00C3560A">
        <w:trPr>
          <w:trHeight w:val="1210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bookmarkEnd w:id="2"/>
          <w:p w14:paraId="3DC9A9B3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b/>
                <w:lang w:eastAsia="zh-CN"/>
              </w:rPr>
              <w:t>Nature de l’élément justifié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C800DF7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b/>
                <w:lang w:eastAsia="zh-CN"/>
              </w:rPr>
              <w:t>Justificatifs à fournir pour la signature de la première convention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A4CA0B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b/>
                <w:lang w:eastAsia="zh-CN"/>
              </w:rPr>
              <w:t>Justificatifs à fournir pour la signature du renouvellement de la convention et pour les partenaires déjà connus</w:t>
            </w:r>
          </w:p>
        </w:tc>
      </w:tr>
      <w:tr w:rsidR="00514205" w:rsidRPr="00514205" w14:paraId="7649D086" w14:textId="77777777" w:rsidTr="00C3560A">
        <w:trPr>
          <w:cantSplit/>
          <w:trHeight w:val="240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227A22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b/>
                <w:lang w:eastAsia="zh-CN"/>
              </w:rPr>
              <w:t>Qualité du projet</w:t>
            </w:r>
          </w:p>
          <w:p w14:paraId="4AB44B89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290CE" w14:textId="77777777" w:rsidR="00514205" w:rsidRPr="00514205" w:rsidRDefault="00514205" w:rsidP="0051420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14205">
              <w:rPr>
                <w:rFonts w:ascii="Calibri" w:eastAsia="Times New Roman" w:hAnsi="Calibri" w:cs="Calibri"/>
                <w:lang w:eastAsia="fr-FR"/>
              </w:rPr>
              <w:t>Un courrier de sollicitation d’un financement au titre du fonds Publics et Territoires pour le projet concerné ;</w:t>
            </w:r>
          </w:p>
          <w:p w14:paraId="2039CDA2" w14:textId="77777777" w:rsidR="00514205" w:rsidRPr="00514205" w:rsidRDefault="00514205" w:rsidP="0051420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14205">
              <w:rPr>
                <w:rFonts w:ascii="Calibri" w:eastAsia="Times New Roman" w:hAnsi="Calibri" w:cs="Calibri"/>
                <w:lang w:eastAsia="fr-FR"/>
              </w:rPr>
              <w:t>Le formulaire de demande de subvention complété et signé ;</w:t>
            </w:r>
          </w:p>
          <w:p w14:paraId="64928C6E" w14:textId="77777777" w:rsidR="00514205" w:rsidRPr="00514205" w:rsidRDefault="00514205" w:rsidP="0051420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14205">
              <w:rPr>
                <w:rFonts w:ascii="Calibri" w:eastAsia="Times New Roman" w:hAnsi="Calibri" w:cs="Calibri"/>
                <w:lang w:eastAsia="fr-FR"/>
              </w:rPr>
              <w:t>Tout renseignement complémentaire qui pourrait être sollicité par les services de la Caf pour l’étude de la demande ;</w:t>
            </w:r>
          </w:p>
          <w:p w14:paraId="65223ADD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9277E" w14:textId="77777777" w:rsidR="00514205" w:rsidRPr="00514205" w:rsidRDefault="00514205" w:rsidP="0051420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14205">
              <w:rPr>
                <w:rFonts w:ascii="Calibri" w:eastAsia="Times New Roman" w:hAnsi="Calibri" w:cs="Calibri"/>
                <w:lang w:eastAsia="fr-FR"/>
              </w:rPr>
              <w:t>Pour une demande au titre d’un nouveau projet, le gestionnaire devra fournir :</w:t>
            </w:r>
          </w:p>
          <w:p w14:paraId="44AD0C9A" w14:textId="77777777" w:rsidR="00514205" w:rsidRPr="00514205" w:rsidRDefault="00514205" w:rsidP="0051420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14205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  <w:p w14:paraId="3DC9454A" w14:textId="77777777" w:rsidR="00514205" w:rsidRPr="00514205" w:rsidRDefault="00514205" w:rsidP="005142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14205">
              <w:rPr>
                <w:rFonts w:ascii="Calibri" w:eastAsia="Times New Roman" w:hAnsi="Calibri" w:cs="Calibri"/>
                <w:lang w:eastAsia="fr-FR"/>
              </w:rPr>
              <w:t xml:space="preserve">Un courrier de sollicitation d’un financement au titre du fonds Publics et Territoires pour le projet </w:t>
            </w:r>
            <w:proofErr w:type="gramStart"/>
            <w:r w:rsidRPr="00514205">
              <w:rPr>
                <w:rFonts w:ascii="Calibri" w:eastAsia="Times New Roman" w:hAnsi="Calibri" w:cs="Calibri"/>
                <w:lang w:eastAsia="fr-FR"/>
              </w:rPr>
              <w:t>concerné;</w:t>
            </w:r>
            <w:proofErr w:type="gramEnd"/>
          </w:p>
          <w:p w14:paraId="6D73FD73" w14:textId="77777777" w:rsidR="00514205" w:rsidRPr="00514205" w:rsidRDefault="00514205" w:rsidP="005142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14205">
              <w:rPr>
                <w:rFonts w:ascii="Calibri" w:eastAsia="Times New Roman" w:hAnsi="Calibri" w:cs="Calibri"/>
                <w:lang w:eastAsia="fr-FR"/>
              </w:rPr>
              <w:t>Le formulaire de demande de subvention complété et signé ;</w:t>
            </w:r>
          </w:p>
          <w:p w14:paraId="15CF0F41" w14:textId="77777777" w:rsidR="00514205" w:rsidRPr="00514205" w:rsidRDefault="00514205" w:rsidP="0051420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514205">
              <w:rPr>
                <w:rFonts w:ascii="Calibri" w:eastAsia="Times New Roman" w:hAnsi="Calibri" w:cs="Calibri"/>
                <w:lang w:eastAsia="fr-FR"/>
              </w:rPr>
              <w:t>Tout renseignement complémentaire qui pourrait être sollicité par les services de la Caf pour l’étude de la demande ;</w:t>
            </w:r>
          </w:p>
          <w:p w14:paraId="4388E86F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514205" w:rsidRPr="00514205" w14:paraId="1EAB94EA" w14:textId="77777777" w:rsidTr="00C3560A">
        <w:trPr>
          <w:trHeight w:val="717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D19B98" w14:textId="77777777" w:rsidR="00514205" w:rsidRPr="00514205" w:rsidRDefault="00514205" w:rsidP="0051420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b/>
                <w:lang w:eastAsia="zh-CN"/>
              </w:rPr>
              <w:t>Eléments financiers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4AD3E2" w14:textId="77777777" w:rsidR="00514205" w:rsidRPr="00514205" w:rsidRDefault="00514205" w:rsidP="005142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color w:val="000000"/>
                <w:lang w:eastAsia="zh-CN"/>
              </w:rPr>
              <w:t>Le budget prévisionnel de la première</w:t>
            </w:r>
            <w:r w:rsidRPr="00514205">
              <w:rPr>
                <w:rFonts w:ascii="Calibri" w:eastAsia="Times New Roman" w:hAnsi="Calibri" w:cs="Calibri"/>
                <w:lang w:eastAsia="zh-CN"/>
              </w:rPr>
              <w:t xml:space="preserve"> </w:t>
            </w:r>
            <w:r w:rsidRPr="00514205">
              <w:rPr>
                <w:rFonts w:ascii="Calibri" w:eastAsia="Times New Roman" w:hAnsi="Calibri" w:cs="Calibri"/>
                <w:color w:val="000000"/>
                <w:lang w:eastAsia="zh-CN"/>
              </w:rPr>
              <w:t>année de la convention (</w:t>
            </w:r>
            <w:proofErr w:type="spellStart"/>
            <w:r w:rsidRPr="00514205">
              <w:rPr>
                <w:rFonts w:ascii="Calibri" w:eastAsia="Times New Roman" w:hAnsi="Calibri" w:cs="Calibri"/>
                <w:color w:val="000000"/>
                <w:lang w:eastAsia="zh-CN"/>
              </w:rPr>
              <w:t>cf</w:t>
            </w:r>
            <w:proofErr w:type="spellEnd"/>
            <w:r w:rsidRPr="00514205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formulaire de demande de subvention).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F71C0" w14:textId="77777777" w:rsidR="00514205" w:rsidRPr="00514205" w:rsidRDefault="00514205" w:rsidP="005142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Calibri" w:eastAsia="Times New Roman" w:hAnsi="Calibri" w:cs="Calibri"/>
                <w:b/>
                <w:color w:val="333399"/>
                <w:lang w:eastAsia="zh-CN"/>
              </w:rPr>
            </w:pPr>
            <w:r w:rsidRPr="00514205">
              <w:rPr>
                <w:rFonts w:ascii="Calibri" w:eastAsia="Times New Roman" w:hAnsi="Calibri" w:cs="Calibri"/>
                <w:color w:val="000000"/>
                <w:lang w:eastAsia="zh-CN"/>
              </w:rPr>
              <w:t>Le budget prévisionnel de la première</w:t>
            </w:r>
            <w:r w:rsidRPr="00514205">
              <w:rPr>
                <w:rFonts w:ascii="Calibri" w:eastAsia="Times New Roman" w:hAnsi="Calibri" w:cs="Calibri"/>
                <w:lang w:eastAsia="zh-CN"/>
              </w:rPr>
              <w:t xml:space="preserve"> </w:t>
            </w:r>
            <w:r w:rsidRPr="00514205">
              <w:rPr>
                <w:rFonts w:ascii="Calibri" w:eastAsia="Times New Roman" w:hAnsi="Calibri" w:cs="Calibri"/>
                <w:color w:val="000000"/>
                <w:lang w:eastAsia="zh-CN"/>
              </w:rPr>
              <w:t>année de la convention (</w:t>
            </w:r>
            <w:proofErr w:type="spellStart"/>
            <w:r w:rsidRPr="00514205">
              <w:rPr>
                <w:rFonts w:ascii="Calibri" w:eastAsia="Times New Roman" w:hAnsi="Calibri" w:cs="Calibri"/>
                <w:color w:val="000000"/>
                <w:lang w:eastAsia="zh-CN"/>
              </w:rPr>
              <w:t>cf</w:t>
            </w:r>
            <w:proofErr w:type="spellEnd"/>
            <w:r w:rsidRPr="00514205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formulaire de demande de subvention).</w:t>
            </w:r>
          </w:p>
        </w:tc>
      </w:tr>
    </w:tbl>
    <w:p w14:paraId="377C9765" w14:textId="77777777" w:rsidR="00514205" w:rsidRPr="00514205" w:rsidRDefault="00514205" w:rsidP="00514205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41C8D4FC" w14:textId="77777777" w:rsidR="00514205" w:rsidRPr="00514205" w:rsidRDefault="00514205" w:rsidP="00514205">
      <w:pPr>
        <w:jc w:val="center"/>
        <w:rPr>
          <w:rFonts w:ascii="Verdana" w:eastAsia="Times New Roman" w:hAnsi="Verdana" w:cs="Times New Roman"/>
          <w:b/>
          <w:smallCaps/>
          <w:color w:val="70AD47"/>
          <w:sz w:val="20"/>
          <w:szCs w:val="20"/>
          <w:lang w:eastAsia="fr-FR"/>
        </w:rPr>
      </w:pPr>
      <w:r w:rsidRPr="00514205">
        <w:rPr>
          <w:rFonts w:ascii="Verdana" w:eastAsia="Times New Roman" w:hAnsi="Verdana" w:cs="Times New Roman"/>
          <w:b/>
          <w:smallCaps/>
          <w:color w:val="70AD47"/>
          <w:sz w:val="20"/>
          <w:szCs w:val="20"/>
          <w:lang w:eastAsia="fr-FR"/>
        </w:rPr>
        <w:t>2 – AIDE AU TITRE D’UN INVESTISSEMENT</w:t>
      </w:r>
    </w:p>
    <w:p w14:paraId="509F9279" w14:textId="77777777" w:rsidR="00514205" w:rsidRPr="00514205" w:rsidRDefault="00514205" w:rsidP="0051420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514205">
        <w:rPr>
          <w:rFonts w:ascii="Calibri" w:eastAsia="Times New Roman" w:hAnsi="Calibri" w:cs="Calibri"/>
          <w:lang w:eastAsia="fr-FR"/>
        </w:rPr>
        <w:t>Un courrier de sollicitation d’un financement au titre du fonds Publics et Territoires pour le projet concerné ;</w:t>
      </w:r>
    </w:p>
    <w:p w14:paraId="14C31E60" w14:textId="77777777" w:rsidR="00514205" w:rsidRPr="00514205" w:rsidRDefault="00514205" w:rsidP="0051420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514205">
        <w:rPr>
          <w:rFonts w:ascii="Calibri" w:eastAsia="Times New Roman" w:hAnsi="Calibri" w:cs="Calibri"/>
          <w:lang w:eastAsia="fr-FR"/>
        </w:rPr>
        <w:t>Le formulaire de demande de subvention complété et signé ;</w:t>
      </w:r>
    </w:p>
    <w:p w14:paraId="1C710A5D" w14:textId="77777777" w:rsidR="00514205" w:rsidRPr="00514205" w:rsidRDefault="00514205" w:rsidP="0051420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514205">
        <w:rPr>
          <w:rFonts w:ascii="Calibri" w:eastAsia="Times New Roman" w:hAnsi="Calibri" w:cs="Calibri"/>
          <w:lang w:eastAsia="fr-FR"/>
        </w:rPr>
        <w:t>L’Attestation d’assujétissement/non assujétissement à la Tva ;</w:t>
      </w:r>
    </w:p>
    <w:p w14:paraId="37A7622F" w14:textId="77777777" w:rsidR="00514205" w:rsidRPr="00514205" w:rsidRDefault="00514205" w:rsidP="0051420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514205">
        <w:rPr>
          <w:rFonts w:ascii="Calibri" w:eastAsia="Times New Roman" w:hAnsi="Calibri" w:cs="Calibri"/>
          <w:lang w:eastAsia="fr-FR"/>
        </w:rPr>
        <w:t>Les devis relatifs aux dépenses concernées ;</w:t>
      </w:r>
    </w:p>
    <w:p w14:paraId="2B6E7B18" w14:textId="77777777" w:rsidR="00514205" w:rsidRPr="00514205" w:rsidRDefault="00514205" w:rsidP="0051420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514205">
        <w:rPr>
          <w:rFonts w:ascii="Calibri" w:eastAsia="Times New Roman" w:hAnsi="Calibri" w:cs="Calibri"/>
          <w:lang w:eastAsia="fr-FR"/>
        </w:rPr>
        <w:t>Le calendrier de réalisation du programme ;</w:t>
      </w:r>
    </w:p>
    <w:p w14:paraId="48750F46" w14:textId="77777777" w:rsidR="00514205" w:rsidRPr="00514205" w:rsidRDefault="00514205" w:rsidP="0051420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514205">
        <w:rPr>
          <w:rFonts w:ascii="Calibri" w:eastAsia="Times New Roman" w:hAnsi="Calibri" w:cs="Calibri"/>
          <w:lang w:eastAsia="fr-FR"/>
        </w:rPr>
        <w:t>Les conditions d’occupation des locaux (si concerné) ;</w:t>
      </w:r>
    </w:p>
    <w:p w14:paraId="4DD7DC2D" w14:textId="77777777" w:rsidR="00514205" w:rsidRPr="00514205" w:rsidRDefault="00514205" w:rsidP="0051420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514205">
        <w:rPr>
          <w:rFonts w:ascii="Calibri" w:eastAsia="Times New Roman" w:hAnsi="Calibri" w:cs="Calibri"/>
          <w:lang w:eastAsia="fr-FR"/>
        </w:rPr>
        <w:t>Les autorisations à réaliser les travaux/PC (si concerné) ;</w:t>
      </w:r>
    </w:p>
    <w:p w14:paraId="6D268BD4" w14:textId="77777777" w:rsidR="00514205" w:rsidRPr="00514205" w:rsidRDefault="00514205" w:rsidP="00514205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7ACF29EA" w14:textId="77777777" w:rsidR="00514205" w:rsidRPr="00514205" w:rsidRDefault="00514205" w:rsidP="00514205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7887F768" w14:textId="4BB95010" w:rsidR="00514205" w:rsidRPr="00514205" w:rsidRDefault="00514205" w:rsidP="00514205">
      <w:pPr>
        <w:spacing w:after="0" w:line="240" w:lineRule="auto"/>
        <w:ind w:right="-285"/>
        <w:rPr>
          <w:rFonts w:ascii="Verdana" w:eastAsia="Times New Roman" w:hAnsi="Verdana" w:cs="Times New Roman"/>
          <w:b/>
          <w:smallCaps/>
          <w:sz w:val="20"/>
          <w:szCs w:val="20"/>
          <w:lang w:eastAsia="fr-FR"/>
        </w:rPr>
      </w:pPr>
      <w:r w:rsidRPr="00514205">
        <w:rPr>
          <w:rFonts w:ascii="Verdana" w:eastAsia="Times New Roman" w:hAnsi="Verdana" w:cs="Times New Roman"/>
          <w:b/>
          <w:smallCaps/>
          <w:sz w:val="20"/>
          <w:szCs w:val="20"/>
          <w:lang w:eastAsia="fr-FR"/>
        </w:rPr>
        <w:t>Dans le cas o</w:t>
      </w:r>
      <w:r w:rsidR="002C5312">
        <w:rPr>
          <w:rFonts w:ascii="Verdana" w:eastAsia="Times New Roman" w:hAnsi="Verdana" w:cs="Times New Roman"/>
          <w:b/>
          <w:smallCaps/>
          <w:sz w:val="20"/>
          <w:szCs w:val="20"/>
          <w:lang w:eastAsia="fr-FR"/>
        </w:rPr>
        <w:t>ù</w:t>
      </w:r>
      <w:r w:rsidRPr="00514205">
        <w:rPr>
          <w:rFonts w:ascii="Verdana" w:eastAsia="Times New Roman" w:hAnsi="Verdana" w:cs="Times New Roman"/>
          <w:b/>
          <w:smallCaps/>
          <w:sz w:val="20"/>
          <w:szCs w:val="20"/>
          <w:lang w:eastAsia="fr-FR"/>
        </w:rPr>
        <w:t xml:space="preserve"> le signataire n’est pas le représentant légal, la signature doit être précédée de la mention </w:t>
      </w:r>
      <w:r w:rsidR="002C5312">
        <w:rPr>
          <w:rFonts w:ascii="Verdana" w:eastAsia="Times New Roman" w:hAnsi="Verdana" w:cs="Times New Roman"/>
          <w:b/>
          <w:smallCaps/>
          <w:sz w:val="20"/>
          <w:szCs w:val="20"/>
          <w:lang w:eastAsia="fr-FR"/>
        </w:rPr>
        <w:t>"</w:t>
      </w:r>
      <w:r w:rsidRPr="00514205">
        <w:rPr>
          <w:rFonts w:ascii="Verdana" w:eastAsia="Times New Roman" w:hAnsi="Verdana" w:cs="Times New Roman"/>
          <w:b/>
          <w:smallCaps/>
          <w:sz w:val="20"/>
          <w:szCs w:val="20"/>
          <w:lang w:eastAsia="fr-FR"/>
        </w:rPr>
        <w:t>par délégation</w:t>
      </w:r>
      <w:r w:rsidR="002C5312">
        <w:rPr>
          <w:rFonts w:ascii="Verdana" w:eastAsia="Times New Roman" w:hAnsi="Verdana" w:cs="Times New Roman"/>
          <w:b/>
          <w:smallCaps/>
          <w:sz w:val="20"/>
          <w:szCs w:val="20"/>
          <w:lang w:eastAsia="fr-FR"/>
        </w:rPr>
        <w:t>"</w:t>
      </w:r>
      <w:r w:rsidRPr="00514205">
        <w:rPr>
          <w:rFonts w:ascii="Verdana" w:eastAsia="Times New Roman" w:hAnsi="Verdana" w:cs="Times New Roman"/>
          <w:b/>
          <w:smallCaps/>
          <w:sz w:val="20"/>
          <w:szCs w:val="20"/>
          <w:lang w:eastAsia="fr-FR"/>
        </w:rPr>
        <w:t xml:space="preserve">, et tenir les justificatifs </w:t>
      </w:r>
      <w:r w:rsidR="002C5312">
        <w:rPr>
          <w:rFonts w:ascii="Verdana" w:eastAsia="Times New Roman" w:hAnsi="Verdana" w:cs="Times New Roman"/>
          <w:b/>
          <w:smallCaps/>
          <w:sz w:val="20"/>
          <w:szCs w:val="20"/>
          <w:lang w:eastAsia="fr-FR"/>
        </w:rPr>
        <w:t>à</w:t>
      </w:r>
      <w:r w:rsidRPr="00514205">
        <w:rPr>
          <w:rFonts w:ascii="Verdana" w:eastAsia="Times New Roman" w:hAnsi="Verdana" w:cs="Times New Roman"/>
          <w:b/>
          <w:smallCaps/>
          <w:sz w:val="20"/>
          <w:szCs w:val="20"/>
          <w:lang w:eastAsia="fr-FR"/>
        </w:rPr>
        <w:t xml:space="preserve"> disposition en cas de contrôle. </w:t>
      </w:r>
    </w:p>
    <w:p w14:paraId="132B454C" w14:textId="77777777" w:rsidR="00514205" w:rsidRPr="00514205" w:rsidRDefault="00514205" w:rsidP="00514205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749E8274" w14:textId="77777777" w:rsidR="00CE2E7B" w:rsidRDefault="007A0AC4"/>
    <w:sectPr w:rsidR="00CE2E7B" w:rsidSect="002C53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8" w:right="709" w:bottom="249" w:left="709" w:header="11" w:footer="26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EA6A1" w14:textId="77777777" w:rsidR="00514205" w:rsidRDefault="00514205" w:rsidP="00514205">
      <w:pPr>
        <w:spacing w:after="0" w:line="240" w:lineRule="auto"/>
      </w:pPr>
      <w:r>
        <w:separator/>
      </w:r>
    </w:p>
  </w:endnote>
  <w:endnote w:type="continuationSeparator" w:id="0">
    <w:p w14:paraId="27ACA114" w14:textId="77777777" w:rsidR="00514205" w:rsidRDefault="00514205" w:rsidP="0051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8C4C8" w14:textId="069BB627" w:rsidR="004314D2" w:rsidRDefault="004314D2" w:rsidP="004314D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2551E541" wp14:editId="631BA4FA">
              <wp:simplePos x="0" y="0"/>
              <wp:positionH relativeFrom="margin">
                <wp:posOffset>-462915</wp:posOffset>
              </wp:positionH>
              <wp:positionV relativeFrom="paragraph">
                <wp:posOffset>168910</wp:posOffset>
              </wp:positionV>
              <wp:extent cx="7573645" cy="496570"/>
              <wp:effectExtent l="0" t="0" r="8255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3645" cy="49657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09F55F" id="Rectangle 17" o:spid="_x0000_s1026" style="position:absolute;margin-left:-36.45pt;margin-top:13.3pt;width:596.35pt;height:39.1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" o:allowincell="f" fillcolor="#92d050" stroked="f">
              <w10:wrap anchorx="margin"/>
            </v:rect>
          </w:pict>
        </mc:Fallback>
      </mc:AlternateContent>
    </w:r>
  </w:p>
  <w:p w14:paraId="30D3B4D7" w14:textId="1EA79DA9" w:rsidR="004314D2" w:rsidRDefault="004314D2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09231DA" wp14:editId="396E5342">
              <wp:simplePos x="0" y="0"/>
              <wp:positionH relativeFrom="margin">
                <wp:posOffset>6353175</wp:posOffset>
              </wp:positionH>
              <wp:positionV relativeFrom="page">
                <wp:posOffset>10243185</wp:posOffset>
              </wp:positionV>
              <wp:extent cx="350520" cy="575310"/>
              <wp:effectExtent l="11430" t="10160" r="9525" b="5080"/>
              <wp:wrapNone/>
              <wp:docPr id="19" name="Grou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0520" cy="575310"/>
                        <a:chOff x="1743" y="14699"/>
                        <a:chExt cx="688" cy="1129"/>
                      </a:xfrm>
                    </wpg:grpSpPr>
                    <wps:wsp>
                      <wps:cNvPr id="20" name="AutoShape 77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78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D4C856" w14:textId="77777777" w:rsidR="004314D2" w:rsidRPr="00FB0CE9" w:rsidRDefault="004314D2" w:rsidP="004314D2">
                            <w:pPr>
                              <w:pStyle w:val="Pieddepage"/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FB0CE9">
                              <w:rPr>
                                <w:color w:val="FFFFFF"/>
                                <w:szCs w:val="21"/>
                              </w:rPr>
                              <w:fldChar w:fldCharType="begin"/>
                            </w:r>
                            <w:r w:rsidRPr="00FB0CE9">
                              <w:rPr>
                                <w:color w:val="FFFFFF"/>
                              </w:rPr>
                              <w:instrText>PAGE    \* MERGEFORMAT</w:instrText>
                            </w:r>
                            <w:r w:rsidRPr="00FB0CE9">
                              <w:rPr>
                                <w:color w:val="FFFFFF"/>
                                <w:szCs w:val="21"/>
                              </w:rPr>
                              <w:fldChar w:fldCharType="separate"/>
                            </w:r>
                            <w:r w:rsidRPr="00D161F4">
                              <w:rPr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  <w:r w:rsidRPr="00FB0CE9">
                              <w:rPr>
                                <w:color w:val="FFFFF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9231DA" id="Groupe 19" o:spid="_x0000_s1026" style="position:absolute;margin-left:500.25pt;margin-top:806.55pt;width:27.6pt;height:45.3pt;z-index:251665408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" strokecolor="#7f7f7f"/>
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" filled="f" strokecolor="white">
                <v:textbox>
                  <w:txbxContent>
                    <w:p w14:paraId="51D4C856" w14:textId="77777777" w:rsidR="004314D2" w:rsidRPr="00FB0CE9" w:rsidRDefault="004314D2" w:rsidP="004314D2">
                      <w:pPr>
                        <w:pStyle w:val="Pieddepage"/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FB0CE9">
                        <w:rPr>
                          <w:color w:val="FFFFFF"/>
                          <w:szCs w:val="21"/>
                        </w:rPr>
                        <w:fldChar w:fldCharType="begin"/>
                      </w:r>
                      <w:r w:rsidRPr="00FB0CE9">
                        <w:rPr>
                          <w:color w:val="FFFFFF"/>
                        </w:rPr>
                        <w:instrText>PAGE    \* MERGEFORMAT</w:instrText>
                      </w:r>
                      <w:r w:rsidRPr="00FB0CE9">
                        <w:rPr>
                          <w:color w:val="FFFFFF"/>
                          <w:szCs w:val="21"/>
                        </w:rPr>
                        <w:fldChar w:fldCharType="separate"/>
                      </w:r>
                      <w:r w:rsidRPr="00D161F4">
                        <w:rPr>
                          <w:noProof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Pr="00FB0CE9">
                        <w:rPr>
                          <w:color w:val="FFFFF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  <w:p w14:paraId="7A75F510" w14:textId="0B219C59" w:rsidR="004314D2" w:rsidRDefault="004314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AF66" w14:textId="6E0CC32E" w:rsidR="00325627" w:rsidRPr="00325627" w:rsidRDefault="00325627">
    <w:pPr>
      <w:pStyle w:val="Pieddepage"/>
      <w:rPr>
        <w:sz w:val="16"/>
        <w:szCs w:val="16"/>
      </w:rPr>
    </w:pPr>
    <w:r w:rsidRPr="00325627">
      <w:rPr>
        <w:sz w:val="16"/>
        <w:szCs w:val="16"/>
      </w:rPr>
      <w:t>MAJ 16/02/23</w:t>
    </w:r>
  </w:p>
  <w:p w14:paraId="1D2D59B8" w14:textId="77777777" w:rsidR="00325627" w:rsidRDefault="003256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F765" w14:textId="77777777" w:rsidR="00514205" w:rsidRDefault="00514205" w:rsidP="00514205">
      <w:pPr>
        <w:spacing w:after="0" w:line="240" w:lineRule="auto"/>
      </w:pPr>
      <w:r>
        <w:separator/>
      </w:r>
    </w:p>
  </w:footnote>
  <w:footnote w:type="continuationSeparator" w:id="0">
    <w:p w14:paraId="1462B740" w14:textId="77777777" w:rsidR="00514205" w:rsidRDefault="00514205" w:rsidP="0051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7FF5" w14:textId="54E6696D" w:rsidR="00FA7348" w:rsidRDefault="002C5312" w:rsidP="00F07F6C">
    <w:pPr>
      <w:pStyle w:val="En-tte"/>
      <w:ind w:left="-709"/>
    </w:pPr>
    <w:r w:rsidRPr="000E4D5D">
      <w:rPr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0D19B5B" wp14:editId="26676945">
              <wp:simplePos x="0" y="0"/>
              <wp:positionH relativeFrom="page">
                <wp:align>left</wp:align>
              </wp:positionH>
              <wp:positionV relativeFrom="paragraph">
                <wp:posOffset>5715</wp:posOffset>
              </wp:positionV>
              <wp:extent cx="7573645" cy="984250"/>
              <wp:effectExtent l="0" t="0" r="8255" b="635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3645" cy="98425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B2F91B" id="Rectangle 4" o:spid="_x0000_s1026" style="position:absolute;margin-left:0;margin-top:.45pt;width:596.35pt;height:77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" o:allowincell="f" fillcolor="#92d050" stroked="f">
              <w10:wrap anchorx="page"/>
            </v:rect>
          </w:pict>
        </mc:Fallback>
      </mc:AlternateContent>
    </w:r>
  </w:p>
  <w:p w14:paraId="221C27E7" w14:textId="0D30ACD1" w:rsidR="002C5312" w:rsidRDefault="002C5312" w:rsidP="002C5312">
    <w:pPr>
      <w:pStyle w:val="En-tte"/>
      <w:ind w:left="851"/>
      <w:rPr>
        <w:rFonts w:ascii="DejaVu Sans Condensed" w:hAnsi="DejaVu Sans Condensed" w:cs="DejaVu Sans Condensed"/>
        <w:bCs/>
        <w:caps/>
        <w:color w:val="FFFFFF"/>
        <w:spacing w:val="-8"/>
      </w:rPr>
    </w:pPr>
  </w:p>
  <w:p w14:paraId="61695104" w14:textId="27B85192" w:rsidR="002C5312" w:rsidRPr="000E4D5D" w:rsidRDefault="002C5312" w:rsidP="002C5312">
    <w:pPr>
      <w:pStyle w:val="En-tte"/>
      <w:ind w:left="851"/>
      <w:rPr>
        <w:bCs/>
      </w:rPr>
    </w:pPr>
    <w:r w:rsidRPr="000E4D5D">
      <w:rPr>
        <w:rFonts w:ascii="DejaVu Sans Condensed" w:hAnsi="DejaVu Sans Condensed" w:cs="DejaVu Sans Condensed"/>
        <w:bCs/>
        <w:caps/>
        <w:color w:val="FFFFFF"/>
        <w:spacing w:val="-8"/>
      </w:rPr>
      <w:t xml:space="preserve">DÉpartement du DÉveloppement du </w:t>
    </w:r>
    <w:r w:rsidR="004C6780">
      <w:rPr>
        <w:rFonts w:ascii="DejaVu Sans Condensed" w:hAnsi="DejaVu Sans Condensed" w:cs="DejaVu Sans Condensed"/>
        <w:bCs/>
        <w:caps/>
        <w:color w:val="FFFFFF"/>
        <w:spacing w:val="-8"/>
      </w:rPr>
      <w:t>Territoire - DDT</w:t>
    </w:r>
  </w:p>
  <w:p w14:paraId="48777FA1" w14:textId="77777777" w:rsidR="00126C85" w:rsidRDefault="002C5312" w:rsidP="004314D2">
    <w:pPr>
      <w:spacing w:after="240" w:line="240" w:lineRule="auto"/>
      <w:ind w:left="851"/>
      <w:rPr>
        <w:rFonts w:ascii="CG Omega" w:hAnsi="CG Omega"/>
        <w:b/>
        <w:i/>
        <w:iCs/>
        <w:color w:val="FFFFFF" w:themeColor="background1"/>
        <w:spacing w:val="6"/>
        <w:sz w:val="24"/>
        <w:szCs w:val="24"/>
      </w:rPr>
    </w:pPr>
    <w:r w:rsidRPr="002C5312">
      <w:rPr>
        <w:rFonts w:ascii="CG Omega" w:hAnsi="CG Omega"/>
        <w:b/>
        <w:i/>
        <w:iCs/>
        <w:color w:val="FFFFFF" w:themeColor="background1"/>
        <w:spacing w:val="6"/>
        <w:sz w:val="24"/>
        <w:szCs w:val="24"/>
      </w:rPr>
      <w:t>Fonds "Publics et territoires"</w:t>
    </w:r>
    <w:r w:rsidR="004314D2">
      <w:rPr>
        <w:rFonts w:ascii="CG Omega" w:hAnsi="CG Omega"/>
        <w:b/>
        <w:i/>
        <w:iCs/>
        <w:color w:val="FFFFFF" w:themeColor="background1"/>
        <w:spacing w:val="6"/>
        <w:sz w:val="24"/>
        <w:szCs w:val="24"/>
      </w:rPr>
      <w:t xml:space="preserve"> 2022</w:t>
    </w:r>
    <w:r w:rsidR="00126C85">
      <w:rPr>
        <w:rFonts w:ascii="CG Omega" w:hAnsi="CG Omega"/>
        <w:b/>
        <w:i/>
        <w:iCs/>
        <w:color w:val="FFFFFF" w:themeColor="background1"/>
        <w:spacing w:val="6"/>
        <w:sz w:val="24"/>
        <w:szCs w:val="24"/>
      </w:rPr>
      <w:t>3</w:t>
    </w:r>
  </w:p>
  <w:p w14:paraId="4F47BFC7" w14:textId="736A1A15" w:rsidR="002C5312" w:rsidRPr="004314D2" w:rsidRDefault="002C5312" w:rsidP="004314D2">
    <w:pPr>
      <w:spacing w:after="240" w:line="240" w:lineRule="auto"/>
      <w:ind w:left="851"/>
      <w:rPr>
        <w:rFonts w:ascii="CG Omega" w:hAnsi="CG Omega"/>
        <w:b/>
        <w:i/>
        <w:iCs/>
        <w:color w:val="FFFFFF" w:themeColor="background1"/>
        <w:spacing w:val="6"/>
        <w:sz w:val="24"/>
        <w:szCs w:val="24"/>
      </w:rPr>
    </w:pPr>
    <w:r w:rsidRPr="002C5312">
      <w:rPr>
        <w:rFonts w:ascii="CG Omega" w:hAnsi="CG Omega"/>
        <w:b/>
        <w:i/>
        <w:iCs/>
        <w:color w:val="FFFFFF" w:themeColor="background1"/>
        <w:spacing w:val="6"/>
        <w:sz w:val="24"/>
        <w:szCs w:val="24"/>
      </w:rPr>
      <w:t>PARTIE IV – Annexes - Liste des pièces justificatives</w:t>
    </w:r>
  </w:p>
  <w:p w14:paraId="2C02A303" w14:textId="08708F9A" w:rsidR="00514205" w:rsidRDefault="00514205" w:rsidP="00F07F6C">
    <w:pPr>
      <w:pStyle w:val="En-tte"/>
      <w:ind w:left="-709"/>
    </w:pPr>
  </w:p>
  <w:p w14:paraId="6141C37D" w14:textId="77777777" w:rsidR="00514205" w:rsidRDefault="00514205" w:rsidP="00F07F6C">
    <w:pPr>
      <w:pStyle w:val="En-tte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A867" w14:textId="58E6B755" w:rsidR="002C5312" w:rsidRDefault="00126C85" w:rsidP="002C5312">
    <w:pPr>
      <w:pStyle w:val="En-tte"/>
      <w:ind w:left="-709"/>
    </w:pPr>
    <w:r>
      <w:rPr>
        <w:noProof/>
      </w:rPr>
      <w:drawing>
        <wp:anchor distT="0" distB="0" distL="0" distR="0" simplePos="0" relativeHeight="251668480" behindDoc="0" locked="0" layoutInCell="1" allowOverlap="1" wp14:anchorId="58F3FE78" wp14:editId="39DA18A1">
          <wp:simplePos x="0" y="0"/>
          <wp:positionH relativeFrom="page">
            <wp:posOffset>126365</wp:posOffset>
          </wp:positionH>
          <wp:positionV relativeFrom="paragraph">
            <wp:posOffset>132080</wp:posOffset>
          </wp:positionV>
          <wp:extent cx="777240" cy="12557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" cy="125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312" w:rsidRPr="000E4D5D">
      <w:rPr>
        <w:bCs/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0D2B109" wp14:editId="6DDE7C82">
              <wp:simplePos x="0" y="0"/>
              <wp:positionH relativeFrom="column">
                <wp:posOffset>-449580</wp:posOffset>
              </wp:positionH>
              <wp:positionV relativeFrom="paragraph">
                <wp:posOffset>6350</wp:posOffset>
              </wp:positionV>
              <wp:extent cx="7573645" cy="1131570"/>
              <wp:effectExtent l="0" t="0" r="8255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3645" cy="113157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912083" id="Rectangle 8" o:spid="_x0000_s1026" style="position:absolute;margin-left:-35.4pt;margin-top:.5pt;width:596.35pt;height:89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" o:allowincell="f" fillcolor="#92d050" stroked="f"/>
          </w:pict>
        </mc:Fallback>
      </mc:AlternateContent>
    </w:r>
  </w:p>
  <w:p w14:paraId="00A356CE" w14:textId="2B6821D3" w:rsidR="002C5312" w:rsidRDefault="002C5312" w:rsidP="002C5312">
    <w:pPr>
      <w:pStyle w:val="En-tte"/>
      <w:ind w:left="851"/>
      <w:rPr>
        <w:rFonts w:ascii="DejaVu Sans Condensed" w:hAnsi="DejaVu Sans Condensed" w:cs="DejaVu Sans Condensed"/>
        <w:bCs/>
        <w:caps/>
        <w:color w:val="FFFFFF"/>
        <w:spacing w:val="-8"/>
      </w:rPr>
    </w:pPr>
  </w:p>
  <w:p w14:paraId="1545D915" w14:textId="027F957F" w:rsidR="002C5312" w:rsidRDefault="002C5312" w:rsidP="002C5312">
    <w:pPr>
      <w:pStyle w:val="En-tte"/>
      <w:ind w:left="851"/>
      <w:rPr>
        <w:rFonts w:ascii="DejaVu Sans Condensed" w:hAnsi="DejaVu Sans Condensed" w:cs="DejaVu Sans Condensed"/>
        <w:bCs/>
        <w:caps/>
        <w:color w:val="FFFFFF"/>
        <w:spacing w:val="-8"/>
      </w:rPr>
    </w:pPr>
  </w:p>
  <w:p w14:paraId="7EF24F70" w14:textId="59DB9925" w:rsidR="00325627" w:rsidRPr="00CF4ACF" w:rsidRDefault="00325627" w:rsidP="00325627">
    <w:pPr>
      <w:pStyle w:val="Titre4"/>
      <w:tabs>
        <w:tab w:val="left" w:pos="1134"/>
        <w:tab w:val="left" w:pos="1418"/>
        <w:tab w:val="left" w:pos="1701"/>
      </w:tabs>
      <w:spacing w:before="0"/>
      <w:ind w:left="284" w:right="-142" w:firstLine="709"/>
      <w:rPr>
        <w:rFonts w:ascii="DejaVu Sans Condensed" w:hAnsi="DejaVu Sans Condensed" w:cs="DejaVu Sans Condensed"/>
        <w:b/>
        <w:caps/>
        <w:color w:val="FFFFFF"/>
        <w:spacing w:val="-8"/>
      </w:rPr>
    </w:pPr>
    <w:r>
      <w:rPr>
        <w:b/>
        <w:caps/>
        <w:noProof/>
        <w:color w:val="FFFFFF"/>
        <w:spacing w:val="-8"/>
        <w:sz w:val="16"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66239AB0" wp14:editId="58E211BF">
              <wp:simplePos x="0" y="0"/>
              <wp:positionH relativeFrom="column">
                <wp:posOffset>-906145</wp:posOffset>
              </wp:positionH>
              <wp:positionV relativeFrom="paragraph">
                <wp:posOffset>-363855</wp:posOffset>
              </wp:positionV>
              <wp:extent cx="7573645" cy="1410970"/>
              <wp:effectExtent l="3810" t="0" r="4445" b="25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3645" cy="141097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8E11B0" id="Rectangle 2" o:spid="_x0000_s1026" style="position:absolute;margin-left:-71.35pt;margin-top:-28.65pt;width:596.35pt;height:111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" o:allowincell="f" fillcolor="#92d050" stroked="f"/>
          </w:pict>
        </mc:Fallback>
      </mc:AlternateContent>
    </w:r>
    <w:r w:rsidRPr="00CF4ACF">
      <w:rPr>
        <w:rFonts w:ascii="DejaVu Sans Condensed" w:hAnsi="DejaVu Sans Condensed" w:cs="DejaVu Sans Condensed"/>
        <w:b/>
        <w:caps/>
        <w:color w:val="FFFFFF"/>
        <w:spacing w:val="-8"/>
        <w:sz w:val="20"/>
      </w:rPr>
      <w:t>D</w:t>
    </w:r>
    <w:r>
      <w:rPr>
        <w:rFonts w:ascii="DejaVu Sans Condensed" w:hAnsi="DejaVu Sans Condensed" w:cs="DejaVu Sans Condensed"/>
        <w:b/>
        <w:caps/>
        <w:color w:val="FFFFFF"/>
        <w:spacing w:val="-8"/>
        <w:sz w:val="20"/>
      </w:rPr>
      <w:t>É</w:t>
    </w:r>
    <w:r w:rsidRPr="00CF4ACF">
      <w:rPr>
        <w:rFonts w:ascii="DejaVu Sans Condensed" w:hAnsi="DejaVu Sans Condensed" w:cs="DejaVu Sans Condensed"/>
        <w:b/>
        <w:caps/>
        <w:color w:val="FFFFFF"/>
        <w:spacing w:val="-8"/>
        <w:sz w:val="20"/>
      </w:rPr>
      <w:t>partement du D</w:t>
    </w:r>
    <w:r>
      <w:rPr>
        <w:rFonts w:ascii="DejaVu Sans Condensed" w:hAnsi="DejaVu Sans Condensed" w:cs="DejaVu Sans Condensed"/>
        <w:b/>
        <w:caps/>
        <w:color w:val="FFFFFF"/>
        <w:spacing w:val="-8"/>
        <w:sz w:val="20"/>
      </w:rPr>
      <w:t>É</w:t>
    </w:r>
    <w:r w:rsidRPr="00CF4ACF">
      <w:rPr>
        <w:rFonts w:ascii="DejaVu Sans Condensed" w:hAnsi="DejaVu Sans Condensed" w:cs="DejaVu Sans Condensed"/>
        <w:b/>
        <w:caps/>
        <w:color w:val="FFFFFF"/>
        <w:spacing w:val="-8"/>
        <w:sz w:val="20"/>
      </w:rPr>
      <w:t xml:space="preserve">veloppement du </w:t>
    </w:r>
    <w:r w:rsidR="007A0AC4">
      <w:rPr>
        <w:rFonts w:ascii="DejaVu Sans Condensed" w:hAnsi="DejaVu Sans Condensed" w:cs="DejaVu Sans Condensed"/>
        <w:b/>
        <w:caps/>
        <w:color w:val="FFFFFF"/>
        <w:spacing w:val="-8"/>
        <w:sz w:val="20"/>
      </w:rPr>
      <w:t xml:space="preserve">dEVELOPPEMENT DU </w:t>
    </w:r>
    <w:r w:rsidRPr="00CF4ACF">
      <w:rPr>
        <w:rFonts w:ascii="DejaVu Sans Condensed" w:hAnsi="DejaVu Sans Condensed" w:cs="DejaVu Sans Condensed"/>
        <w:b/>
        <w:caps/>
        <w:color w:val="FFFFFF"/>
        <w:spacing w:val="-8"/>
        <w:sz w:val="20"/>
      </w:rPr>
      <w:t>Service aux Familles</w:t>
    </w:r>
  </w:p>
  <w:p w14:paraId="764E9C64" w14:textId="7565AE90" w:rsidR="002C5312" w:rsidRDefault="002C5312" w:rsidP="00325627">
    <w:pPr>
      <w:spacing w:before="40"/>
      <w:ind w:left="1701"/>
    </w:pPr>
    <w:r w:rsidRPr="000E4D5D">
      <w:rPr>
        <w:rFonts w:ascii="CG Omega" w:hAnsi="CG Omega"/>
        <w:b/>
        <w:color w:val="0070C0"/>
        <w:spacing w:val="6"/>
        <w:sz w:val="28"/>
        <w:szCs w:val="28"/>
      </w:rPr>
      <w:t>Fonds "Publics et territoires</w:t>
    </w:r>
    <w:r>
      <w:rPr>
        <w:rFonts w:ascii="CG Omega" w:hAnsi="CG Omega"/>
        <w:b/>
        <w:color w:val="0070C0"/>
        <w:spacing w:val="6"/>
        <w:sz w:val="28"/>
        <w:szCs w:val="28"/>
      </w:rPr>
      <w:t>"</w:t>
    </w:r>
    <w:r w:rsidR="004314D2">
      <w:rPr>
        <w:rFonts w:ascii="CG Omega" w:hAnsi="CG Omega"/>
        <w:b/>
        <w:color w:val="0070C0"/>
        <w:spacing w:val="6"/>
        <w:sz w:val="28"/>
        <w:szCs w:val="28"/>
      </w:rPr>
      <w:t xml:space="preserve"> 202</w:t>
    </w:r>
    <w:r w:rsidR="00126C85">
      <w:rPr>
        <w:rFonts w:ascii="CG Omega" w:hAnsi="CG Omega"/>
        <w:b/>
        <w:color w:val="0070C0"/>
        <w:spacing w:val="6"/>
        <w:sz w:val="28"/>
        <w:szCs w:val="28"/>
      </w:rPr>
      <w:t>3</w:t>
    </w:r>
  </w:p>
  <w:p w14:paraId="264ED7ED" w14:textId="77777777" w:rsidR="002C5312" w:rsidRDefault="002C53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lvl w:ilvl="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A"/>
    <w:multiLevelType w:val="multilevel"/>
    <w:tmpl w:val="0000000A"/>
    <w:lvl w:ilvl="0"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545998"/>
    <w:multiLevelType w:val="singleLevel"/>
    <w:tmpl w:val="A8FC403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671830527">
    <w:abstractNumId w:val="3"/>
  </w:num>
  <w:num w:numId="2" w16cid:durableId="370613081">
    <w:abstractNumId w:val="1"/>
  </w:num>
  <w:num w:numId="3" w16cid:durableId="1496797252">
    <w:abstractNumId w:val="2"/>
  </w:num>
  <w:num w:numId="4" w16cid:durableId="96504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05"/>
    <w:rsid w:val="00126C85"/>
    <w:rsid w:val="001A68A3"/>
    <w:rsid w:val="002C5312"/>
    <w:rsid w:val="00325627"/>
    <w:rsid w:val="004314D2"/>
    <w:rsid w:val="004C6780"/>
    <w:rsid w:val="00514205"/>
    <w:rsid w:val="00795495"/>
    <w:rsid w:val="007A0AC4"/>
    <w:rsid w:val="0088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41546"/>
  <w15:chartTrackingRefBased/>
  <w15:docId w15:val="{09B9DFE2-0D05-4AD5-A218-6A1A1A5C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142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5142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-tte">
    <w:name w:val="header"/>
    <w:basedOn w:val="Normal"/>
    <w:link w:val="En-tteCar"/>
    <w:semiHidden/>
    <w:rsid w:val="005142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51420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1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771</Words>
  <Characters>4242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ERZEN 931</dc:creator>
  <cp:keywords/>
  <dc:description/>
  <cp:lastModifiedBy>Valerie GAUVAIN 931</cp:lastModifiedBy>
  <cp:revision>6</cp:revision>
  <dcterms:created xsi:type="dcterms:W3CDTF">2023-02-15T09:01:00Z</dcterms:created>
  <dcterms:modified xsi:type="dcterms:W3CDTF">2023-02-16T10:53:00Z</dcterms:modified>
</cp:coreProperties>
</file>